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CAEA" w14:textId="39306A8C" w:rsidR="00A17776" w:rsidRDefault="00773812" w:rsidP="00773812">
      <w:pPr>
        <w:pStyle w:val="Sinespaciado"/>
        <w:jc w:val="center"/>
        <w:rPr>
          <w:rFonts w:ascii="Arial" w:hAnsi="Arial" w:cs="Arial"/>
          <w:b/>
          <w:bCs/>
          <w:sz w:val="24"/>
          <w:szCs w:val="24"/>
        </w:rPr>
      </w:pPr>
      <w:r w:rsidRPr="00773812">
        <w:rPr>
          <w:rFonts w:ascii="Arial" w:hAnsi="Arial" w:cs="Arial"/>
          <w:b/>
          <w:bCs/>
          <w:sz w:val="24"/>
          <w:szCs w:val="24"/>
        </w:rPr>
        <w:t>IMPLEMENTA GOBIERNO DE BJ ACCIONES INMEDIATAS PARA LIBERAR CALLES DE ENCHARCAMIENTOS</w:t>
      </w:r>
    </w:p>
    <w:p w14:paraId="382EB731" w14:textId="77777777" w:rsidR="00773812" w:rsidRPr="00A17776" w:rsidRDefault="00773812" w:rsidP="00A17776">
      <w:pPr>
        <w:pStyle w:val="Sinespaciado"/>
        <w:jc w:val="both"/>
        <w:rPr>
          <w:rFonts w:ascii="Arial" w:hAnsi="Arial" w:cs="Arial"/>
          <w:b/>
          <w:bCs/>
          <w:sz w:val="24"/>
          <w:szCs w:val="24"/>
        </w:rPr>
      </w:pPr>
    </w:p>
    <w:p w14:paraId="7EDF727B" w14:textId="77777777" w:rsidR="00773812" w:rsidRPr="00773812" w:rsidRDefault="00A17776" w:rsidP="00773812">
      <w:pPr>
        <w:pStyle w:val="Sinespaciado"/>
        <w:jc w:val="both"/>
        <w:rPr>
          <w:rFonts w:ascii="Arial" w:hAnsi="Arial" w:cs="Arial"/>
          <w:sz w:val="24"/>
          <w:szCs w:val="24"/>
        </w:rPr>
      </w:pPr>
      <w:r w:rsidRPr="00A17776">
        <w:rPr>
          <w:rFonts w:ascii="Arial" w:hAnsi="Arial" w:cs="Arial"/>
          <w:b/>
          <w:bCs/>
          <w:sz w:val="24"/>
          <w:szCs w:val="24"/>
        </w:rPr>
        <w:t xml:space="preserve">Cancún, Q. R., a 30 de septiembre de 2025.- </w:t>
      </w:r>
      <w:r w:rsidR="00773812" w:rsidRPr="00773812">
        <w:rPr>
          <w:rFonts w:ascii="Arial" w:hAnsi="Arial" w:cs="Arial"/>
          <w:sz w:val="24"/>
          <w:szCs w:val="24"/>
        </w:rPr>
        <w:t>El Ayuntamiento de Benito Juárez, que encabeza la Presidenta Municipal, Ana Paty Peralta, en coordinación con diferentes dependencias, implementó de inmediato la supervisión en varias zonas de la ciudad, con motivo de las lluvias ocasionadas por la célula convectiva sobre la porción noreste de Cancún, estimándose que dicho fenómeno perdure de 2 a 3 horas, por lo que se pide a la ciudadanía estar atentos a los avisos oficiales.</w:t>
      </w:r>
    </w:p>
    <w:p w14:paraId="5D37E4CC" w14:textId="77777777" w:rsidR="00773812" w:rsidRPr="00773812" w:rsidRDefault="00773812" w:rsidP="00773812">
      <w:pPr>
        <w:pStyle w:val="Sinespaciado"/>
        <w:jc w:val="both"/>
        <w:rPr>
          <w:rFonts w:ascii="Arial" w:hAnsi="Arial" w:cs="Arial"/>
          <w:sz w:val="24"/>
          <w:szCs w:val="24"/>
        </w:rPr>
      </w:pPr>
    </w:p>
    <w:p w14:paraId="445159B9" w14:textId="77777777" w:rsidR="00773812" w:rsidRPr="00773812" w:rsidRDefault="00773812" w:rsidP="00773812">
      <w:pPr>
        <w:pStyle w:val="Sinespaciado"/>
        <w:jc w:val="both"/>
        <w:rPr>
          <w:rFonts w:ascii="Arial" w:hAnsi="Arial" w:cs="Arial"/>
          <w:sz w:val="24"/>
          <w:szCs w:val="24"/>
        </w:rPr>
      </w:pPr>
      <w:r w:rsidRPr="00773812">
        <w:rPr>
          <w:rFonts w:ascii="Arial" w:hAnsi="Arial" w:cs="Arial"/>
          <w:sz w:val="24"/>
          <w:szCs w:val="24"/>
        </w:rPr>
        <w:t xml:space="preserve">La Dirección General de Servicios Públicos que dirige el director, Antonio de la Torre </w:t>
      </w:r>
      <w:proofErr w:type="spellStart"/>
      <w:r w:rsidRPr="00773812">
        <w:rPr>
          <w:rFonts w:ascii="Arial" w:hAnsi="Arial" w:cs="Arial"/>
          <w:sz w:val="24"/>
          <w:szCs w:val="24"/>
        </w:rPr>
        <w:t>Chambé</w:t>
      </w:r>
      <w:proofErr w:type="spellEnd"/>
      <w:r w:rsidRPr="00773812">
        <w:rPr>
          <w:rFonts w:ascii="Arial" w:hAnsi="Arial" w:cs="Arial"/>
          <w:sz w:val="24"/>
          <w:szCs w:val="24"/>
        </w:rPr>
        <w:t>, puso en marcha la distribución de 25 brigadas con 300 personas en diversas Supermanzanas, para atender de inmediato la limpieza de rejillas.</w:t>
      </w:r>
    </w:p>
    <w:p w14:paraId="7FEBF275" w14:textId="77777777" w:rsidR="00773812" w:rsidRPr="00773812" w:rsidRDefault="00773812" w:rsidP="00773812">
      <w:pPr>
        <w:pStyle w:val="Sinespaciado"/>
        <w:jc w:val="both"/>
        <w:rPr>
          <w:rFonts w:ascii="Arial" w:hAnsi="Arial" w:cs="Arial"/>
          <w:sz w:val="24"/>
          <w:szCs w:val="24"/>
        </w:rPr>
      </w:pPr>
    </w:p>
    <w:p w14:paraId="19C1740F" w14:textId="0009F234" w:rsidR="00773812" w:rsidRPr="00773812" w:rsidRDefault="00773812" w:rsidP="00773812">
      <w:pPr>
        <w:pStyle w:val="Sinespaciado"/>
        <w:jc w:val="both"/>
        <w:rPr>
          <w:rFonts w:ascii="Arial" w:hAnsi="Arial" w:cs="Arial"/>
          <w:sz w:val="24"/>
          <w:szCs w:val="24"/>
        </w:rPr>
      </w:pPr>
      <w:r w:rsidRPr="00773812">
        <w:rPr>
          <w:rFonts w:ascii="Arial" w:hAnsi="Arial" w:cs="Arial"/>
          <w:sz w:val="24"/>
          <w:szCs w:val="24"/>
        </w:rPr>
        <w:t xml:space="preserve">Dichas cuadrillas se avocaron en el barrido de basura vegetal y general en las avenidas: Palenque, </w:t>
      </w:r>
      <w:proofErr w:type="spellStart"/>
      <w:r w:rsidRPr="00773812">
        <w:rPr>
          <w:rFonts w:ascii="Arial" w:hAnsi="Arial" w:cs="Arial"/>
          <w:sz w:val="24"/>
          <w:szCs w:val="24"/>
        </w:rPr>
        <w:t>Sunya</w:t>
      </w:r>
      <w:r>
        <w:rPr>
          <w:rFonts w:ascii="Arial" w:hAnsi="Arial" w:cs="Arial"/>
          <w:sz w:val="24"/>
          <w:szCs w:val="24"/>
        </w:rPr>
        <w:t>x</w:t>
      </w:r>
      <w:r w:rsidRPr="00773812">
        <w:rPr>
          <w:rFonts w:ascii="Arial" w:hAnsi="Arial" w:cs="Arial"/>
          <w:sz w:val="24"/>
          <w:szCs w:val="24"/>
        </w:rPr>
        <w:t>chén</w:t>
      </w:r>
      <w:proofErr w:type="spellEnd"/>
      <w:r w:rsidRPr="00773812">
        <w:rPr>
          <w:rFonts w:ascii="Arial" w:hAnsi="Arial" w:cs="Arial"/>
          <w:sz w:val="24"/>
          <w:szCs w:val="24"/>
        </w:rPr>
        <w:t xml:space="preserve">, Cobá, Yaxchilán, </w:t>
      </w:r>
      <w:proofErr w:type="spellStart"/>
      <w:r w:rsidRPr="00773812">
        <w:rPr>
          <w:rFonts w:ascii="Arial" w:hAnsi="Arial" w:cs="Arial"/>
          <w:sz w:val="24"/>
          <w:szCs w:val="24"/>
        </w:rPr>
        <w:t>Xpuhil</w:t>
      </w:r>
      <w:proofErr w:type="spellEnd"/>
      <w:r w:rsidRPr="00773812">
        <w:rPr>
          <w:rFonts w:ascii="Arial" w:hAnsi="Arial" w:cs="Arial"/>
          <w:sz w:val="24"/>
          <w:szCs w:val="24"/>
        </w:rPr>
        <w:t xml:space="preserve">, </w:t>
      </w:r>
      <w:proofErr w:type="spellStart"/>
      <w:r w:rsidRPr="00773812">
        <w:rPr>
          <w:rFonts w:ascii="Arial" w:hAnsi="Arial" w:cs="Arial"/>
          <w:sz w:val="24"/>
          <w:szCs w:val="24"/>
        </w:rPr>
        <w:t>Xel-H</w:t>
      </w:r>
      <w:r>
        <w:rPr>
          <w:rFonts w:ascii="Arial" w:hAnsi="Arial" w:cs="Arial"/>
          <w:sz w:val="24"/>
          <w:szCs w:val="24"/>
        </w:rPr>
        <w:t>á</w:t>
      </w:r>
      <w:proofErr w:type="spellEnd"/>
      <w:r w:rsidRPr="00773812">
        <w:rPr>
          <w:rFonts w:ascii="Arial" w:hAnsi="Arial" w:cs="Arial"/>
          <w:sz w:val="24"/>
          <w:szCs w:val="24"/>
        </w:rPr>
        <w:t>, Uxmal, las cuales quedaron libres de basura general y vegetal, que comúnmente causan los encharcamientos en las calles.</w:t>
      </w:r>
    </w:p>
    <w:p w14:paraId="2D8E192D" w14:textId="77777777" w:rsidR="00773812" w:rsidRPr="00773812" w:rsidRDefault="00773812" w:rsidP="00773812">
      <w:pPr>
        <w:pStyle w:val="Sinespaciado"/>
        <w:jc w:val="both"/>
        <w:rPr>
          <w:rFonts w:ascii="Arial" w:hAnsi="Arial" w:cs="Arial"/>
          <w:sz w:val="24"/>
          <w:szCs w:val="24"/>
        </w:rPr>
      </w:pPr>
    </w:p>
    <w:p w14:paraId="3F688FE4" w14:textId="77777777" w:rsidR="00773812" w:rsidRPr="00773812" w:rsidRDefault="00773812" w:rsidP="00773812">
      <w:pPr>
        <w:pStyle w:val="Sinespaciado"/>
        <w:jc w:val="both"/>
        <w:rPr>
          <w:rFonts w:ascii="Arial" w:hAnsi="Arial" w:cs="Arial"/>
          <w:sz w:val="24"/>
          <w:szCs w:val="24"/>
        </w:rPr>
      </w:pPr>
      <w:r w:rsidRPr="00773812">
        <w:rPr>
          <w:rFonts w:ascii="Arial" w:hAnsi="Arial" w:cs="Arial"/>
          <w:sz w:val="24"/>
          <w:szCs w:val="24"/>
        </w:rPr>
        <w:t>A estas acciones, se sumó la Dirección de Tránsito Municipal, con 55 elementos desplegados en las avenidas de la ciudad, con el firme objetivo de auxiliar en la vialidad a los automovilistas, y motociclistas, quienes son exhortados a conducir con precaución y sobre todo, respetar los señalamientos.</w:t>
      </w:r>
    </w:p>
    <w:p w14:paraId="2964EEAD" w14:textId="77777777" w:rsidR="00773812" w:rsidRPr="00773812" w:rsidRDefault="00773812" w:rsidP="00773812">
      <w:pPr>
        <w:pStyle w:val="Sinespaciado"/>
        <w:jc w:val="both"/>
        <w:rPr>
          <w:rFonts w:ascii="Arial" w:hAnsi="Arial" w:cs="Arial"/>
          <w:sz w:val="24"/>
          <w:szCs w:val="24"/>
        </w:rPr>
      </w:pPr>
    </w:p>
    <w:p w14:paraId="20253C50" w14:textId="77777777" w:rsidR="00773812" w:rsidRPr="00773812" w:rsidRDefault="00773812" w:rsidP="00773812">
      <w:pPr>
        <w:pStyle w:val="Sinespaciado"/>
        <w:jc w:val="both"/>
        <w:rPr>
          <w:rFonts w:ascii="Arial" w:hAnsi="Arial" w:cs="Arial"/>
          <w:sz w:val="24"/>
          <w:szCs w:val="24"/>
        </w:rPr>
      </w:pPr>
      <w:r w:rsidRPr="00773812">
        <w:rPr>
          <w:rFonts w:ascii="Arial" w:hAnsi="Arial" w:cs="Arial"/>
          <w:sz w:val="24"/>
          <w:szCs w:val="24"/>
        </w:rPr>
        <w:t xml:space="preserve">También, se hizo un llamado a las y los vecinos de las Supermanzanas, para no destapar las rejillas de las calles, ya que al ingresar la basura vegetal o de </w:t>
      </w:r>
      <w:proofErr w:type="spellStart"/>
      <w:r w:rsidRPr="00773812">
        <w:rPr>
          <w:rFonts w:ascii="Arial" w:hAnsi="Arial" w:cs="Arial"/>
          <w:sz w:val="24"/>
          <w:szCs w:val="24"/>
        </w:rPr>
        <w:t>pet</w:t>
      </w:r>
      <w:proofErr w:type="spellEnd"/>
      <w:r w:rsidRPr="00773812">
        <w:rPr>
          <w:rFonts w:ascii="Arial" w:hAnsi="Arial" w:cs="Arial"/>
          <w:sz w:val="24"/>
          <w:szCs w:val="24"/>
        </w:rPr>
        <w:t>, genera que se tape la interconexión que hay entre el captador y el pozo, provocando los encharcamientos.</w:t>
      </w:r>
    </w:p>
    <w:p w14:paraId="4F879E41" w14:textId="77777777" w:rsidR="00773812" w:rsidRPr="00773812" w:rsidRDefault="00773812" w:rsidP="00773812">
      <w:pPr>
        <w:pStyle w:val="Sinespaciado"/>
        <w:jc w:val="both"/>
        <w:rPr>
          <w:rFonts w:ascii="Arial" w:hAnsi="Arial" w:cs="Arial"/>
          <w:sz w:val="24"/>
          <w:szCs w:val="24"/>
        </w:rPr>
      </w:pPr>
    </w:p>
    <w:p w14:paraId="6963F8C6" w14:textId="20CF119C" w:rsidR="00A17776" w:rsidRPr="00773812" w:rsidRDefault="00773812" w:rsidP="00773812">
      <w:pPr>
        <w:pStyle w:val="Sinespaciado"/>
        <w:jc w:val="both"/>
        <w:rPr>
          <w:rFonts w:ascii="Arial" w:hAnsi="Arial" w:cs="Arial"/>
          <w:sz w:val="24"/>
          <w:szCs w:val="24"/>
        </w:rPr>
      </w:pPr>
      <w:r w:rsidRPr="00773812">
        <w:rPr>
          <w:rFonts w:ascii="Arial" w:hAnsi="Arial" w:cs="Arial"/>
          <w:sz w:val="24"/>
          <w:szCs w:val="24"/>
        </w:rPr>
        <w:t>Por lo anterior, las unidades permanecen en recorridos constantes para brindar apoyo en las principales avenidas, donde hasta el momento se reporta tráfico fluido. Asimismo, se pone a disposición el número de WhatsApp de Reporta y Aporta: 998 844 80 35, para que la ciudadanía mande sus fotografías y ubicación, a fin de que sus solicitudes sean atendidas en tiempo y forma.</w:t>
      </w:r>
    </w:p>
    <w:p w14:paraId="3B4BBF30" w14:textId="77777777" w:rsidR="00A17776" w:rsidRPr="00A17776" w:rsidRDefault="00A17776" w:rsidP="00A17776">
      <w:pPr>
        <w:pStyle w:val="Sinespaciado"/>
        <w:jc w:val="both"/>
        <w:rPr>
          <w:rFonts w:ascii="Arial" w:hAnsi="Arial" w:cs="Arial"/>
          <w:sz w:val="24"/>
          <w:szCs w:val="24"/>
        </w:rPr>
      </w:pPr>
    </w:p>
    <w:p w14:paraId="655558C9" w14:textId="601A1C80" w:rsidR="00A17776" w:rsidRPr="00A17776" w:rsidRDefault="00A17776" w:rsidP="00773812">
      <w:pPr>
        <w:pStyle w:val="Sinespaciado"/>
        <w:jc w:val="center"/>
        <w:rPr>
          <w:rFonts w:ascii="Arial" w:hAnsi="Arial" w:cs="Arial"/>
          <w:sz w:val="24"/>
          <w:szCs w:val="24"/>
        </w:rPr>
      </w:pPr>
      <w:r w:rsidRPr="00A17776">
        <w:rPr>
          <w:rFonts w:ascii="Arial" w:hAnsi="Arial" w:cs="Arial"/>
          <w:sz w:val="24"/>
          <w:szCs w:val="24"/>
        </w:rPr>
        <w:t>************</w:t>
      </w:r>
    </w:p>
    <w:p w14:paraId="77D9DD2E" w14:textId="28C67242" w:rsidR="00773812" w:rsidRPr="00773812" w:rsidRDefault="00773812" w:rsidP="00773812">
      <w:pPr>
        <w:jc w:val="center"/>
        <w:rPr>
          <w:rFonts w:ascii="Arial" w:hAnsi="Arial" w:cs="Arial"/>
          <w:b/>
          <w:bCs/>
          <w:lang w:val="es-MX"/>
        </w:rPr>
      </w:pPr>
      <w:r w:rsidRPr="00773812">
        <w:rPr>
          <w:rFonts w:ascii="Arial" w:hAnsi="Arial" w:cs="Arial"/>
          <w:b/>
          <w:bCs/>
          <w:lang w:val="es-MX"/>
        </w:rPr>
        <w:t>COMPLEMENTO INFORMATIVO</w:t>
      </w:r>
    </w:p>
    <w:p w14:paraId="7C07218C" w14:textId="77777777" w:rsidR="00773812" w:rsidRPr="00773812" w:rsidRDefault="00773812" w:rsidP="00773812">
      <w:pPr>
        <w:jc w:val="center"/>
        <w:rPr>
          <w:rFonts w:ascii="Arial" w:hAnsi="Arial" w:cs="Arial"/>
          <w:b/>
          <w:bCs/>
          <w:lang w:val="es-MX"/>
        </w:rPr>
      </w:pPr>
    </w:p>
    <w:p w14:paraId="389EF12B" w14:textId="77777777" w:rsidR="00773812" w:rsidRPr="00773812" w:rsidRDefault="00773812" w:rsidP="00773812">
      <w:pPr>
        <w:rPr>
          <w:rFonts w:ascii="Arial" w:hAnsi="Arial" w:cs="Arial"/>
          <w:b/>
          <w:bCs/>
          <w:lang w:val="es-MX"/>
        </w:rPr>
      </w:pPr>
      <w:r w:rsidRPr="00773812">
        <w:rPr>
          <w:rFonts w:ascii="Arial" w:hAnsi="Arial" w:cs="Arial"/>
          <w:b/>
          <w:bCs/>
          <w:lang w:val="es-MX"/>
        </w:rPr>
        <w:t>NUMERALIAS:</w:t>
      </w:r>
    </w:p>
    <w:p w14:paraId="3D5CB632" w14:textId="77777777" w:rsidR="00773812" w:rsidRPr="00773812" w:rsidRDefault="00773812" w:rsidP="00773812">
      <w:pPr>
        <w:rPr>
          <w:rFonts w:ascii="Arial" w:hAnsi="Arial" w:cs="Arial"/>
          <w:lang w:val="es-MX"/>
        </w:rPr>
      </w:pPr>
    </w:p>
    <w:p w14:paraId="4496DB75" w14:textId="5829A77B" w:rsidR="00773812" w:rsidRPr="00773812" w:rsidRDefault="00773812" w:rsidP="00773812">
      <w:pPr>
        <w:rPr>
          <w:rFonts w:ascii="Arial" w:hAnsi="Arial" w:cs="Arial"/>
          <w:lang w:val="es-MX"/>
        </w:rPr>
      </w:pPr>
      <w:r w:rsidRPr="00773812">
        <w:rPr>
          <w:rFonts w:ascii="Arial" w:hAnsi="Arial" w:cs="Arial"/>
          <w:lang w:val="es-MX"/>
        </w:rPr>
        <w:t>16 moto patrullas</w:t>
      </w:r>
    </w:p>
    <w:p w14:paraId="6A6DF35D" w14:textId="2D74DE9C" w:rsidR="00773812" w:rsidRPr="00773812" w:rsidRDefault="00773812" w:rsidP="00773812">
      <w:pPr>
        <w:rPr>
          <w:rFonts w:ascii="Arial" w:hAnsi="Arial" w:cs="Arial"/>
          <w:lang w:val="es-MX"/>
        </w:rPr>
      </w:pPr>
      <w:r w:rsidRPr="00773812">
        <w:rPr>
          <w:rFonts w:ascii="Arial" w:hAnsi="Arial" w:cs="Arial"/>
          <w:lang w:val="es-MX"/>
        </w:rPr>
        <w:t>13 unidades carro patrullas</w:t>
      </w:r>
    </w:p>
    <w:p w14:paraId="171E2B27" w14:textId="778CD69E" w:rsidR="00773812" w:rsidRPr="00773812" w:rsidRDefault="00773812" w:rsidP="00773812">
      <w:pPr>
        <w:rPr>
          <w:rFonts w:ascii="Arial" w:hAnsi="Arial" w:cs="Arial"/>
          <w:lang w:val="es-MX"/>
        </w:rPr>
      </w:pPr>
      <w:r w:rsidRPr="00773812">
        <w:rPr>
          <w:rFonts w:ascii="Arial" w:hAnsi="Arial" w:cs="Arial"/>
          <w:lang w:val="es-MX"/>
        </w:rPr>
        <w:lastRenderedPageBreak/>
        <w:t>3 grúas</w:t>
      </w:r>
    </w:p>
    <w:p w14:paraId="7B6A2E03" w14:textId="77777777" w:rsidR="00773812" w:rsidRPr="00773812" w:rsidRDefault="00773812" w:rsidP="00773812">
      <w:pPr>
        <w:rPr>
          <w:rFonts w:ascii="Arial" w:hAnsi="Arial" w:cs="Arial"/>
          <w:lang w:val="es-MX"/>
        </w:rPr>
      </w:pPr>
    </w:p>
    <w:p w14:paraId="337427CB" w14:textId="77777777" w:rsidR="00773812" w:rsidRPr="00773812" w:rsidRDefault="00773812" w:rsidP="00773812">
      <w:pPr>
        <w:jc w:val="center"/>
        <w:rPr>
          <w:rFonts w:ascii="Arial" w:hAnsi="Arial" w:cs="Arial"/>
          <w:b/>
          <w:bCs/>
          <w:lang w:val="es-MX"/>
        </w:rPr>
      </w:pPr>
      <w:r w:rsidRPr="00773812">
        <w:rPr>
          <w:rFonts w:ascii="Arial" w:hAnsi="Arial" w:cs="Arial"/>
          <w:b/>
          <w:bCs/>
          <w:lang w:val="es-MX"/>
        </w:rPr>
        <w:t>CAJA DE DATOS</w:t>
      </w:r>
    </w:p>
    <w:p w14:paraId="0A277695" w14:textId="77777777" w:rsidR="00773812" w:rsidRPr="00773812" w:rsidRDefault="00773812" w:rsidP="00773812">
      <w:pPr>
        <w:rPr>
          <w:rFonts w:ascii="Arial" w:hAnsi="Arial" w:cs="Arial"/>
          <w:lang w:val="es-MX"/>
        </w:rPr>
      </w:pPr>
    </w:p>
    <w:p w14:paraId="26FCF1D2" w14:textId="77777777" w:rsidR="00773812" w:rsidRPr="00773812" w:rsidRDefault="00773812" w:rsidP="00773812">
      <w:pPr>
        <w:rPr>
          <w:rFonts w:ascii="Arial" w:hAnsi="Arial" w:cs="Arial"/>
          <w:lang w:val="es-MX"/>
        </w:rPr>
      </w:pPr>
      <w:r w:rsidRPr="00773812">
        <w:rPr>
          <w:rFonts w:ascii="Arial" w:hAnsi="Arial" w:cs="Arial"/>
          <w:lang w:val="es-MX"/>
        </w:rPr>
        <w:t>AVENIDAS EN RECORRIDOS:</w:t>
      </w:r>
    </w:p>
    <w:p w14:paraId="50D5C7E6" w14:textId="77777777" w:rsidR="00773812" w:rsidRPr="00773812" w:rsidRDefault="00773812" w:rsidP="00773812">
      <w:pPr>
        <w:rPr>
          <w:rFonts w:ascii="Arial" w:hAnsi="Arial" w:cs="Arial"/>
          <w:lang w:val="es-MX"/>
        </w:rPr>
      </w:pPr>
    </w:p>
    <w:p w14:paraId="3462AEC1" w14:textId="77777777" w:rsidR="00773812" w:rsidRPr="00773812" w:rsidRDefault="00773812" w:rsidP="00773812">
      <w:pPr>
        <w:rPr>
          <w:rFonts w:ascii="Arial" w:hAnsi="Arial" w:cs="Arial"/>
          <w:lang w:val="es-MX"/>
        </w:rPr>
      </w:pPr>
      <w:r w:rsidRPr="00773812">
        <w:rPr>
          <w:rFonts w:ascii="Arial" w:hAnsi="Arial" w:cs="Arial"/>
          <w:lang w:val="es-MX"/>
        </w:rPr>
        <w:t>•</w:t>
      </w:r>
      <w:r w:rsidRPr="00773812">
        <w:rPr>
          <w:rFonts w:ascii="Arial" w:hAnsi="Arial" w:cs="Arial"/>
          <w:lang w:val="es-MX"/>
        </w:rPr>
        <w:tab/>
        <w:t>Boulevard Colosio.</w:t>
      </w:r>
    </w:p>
    <w:p w14:paraId="48D6E0AE" w14:textId="77777777" w:rsidR="00773812" w:rsidRPr="00773812" w:rsidRDefault="00773812" w:rsidP="00773812">
      <w:pPr>
        <w:rPr>
          <w:rFonts w:ascii="Arial" w:hAnsi="Arial" w:cs="Arial"/>
          <w:lang w:val="es-MX"/>
        </w:rPr>
      </w:pPr>
      <w:r w:rsidRPr="00773812">
        <w:rPr>
          <w:rFonts w:ascii="Arial" w:hAnsi="Arial" w:cs="Arial"/>
          <w:lang w:val="es-MX"/>
        </w:rPr>
        <w:t>•</w:t>
      </w:r>
      <w:r w:rsidRPr="00773812">
        <w:rPr>
          <w:rFonts w:ascii="Arial" w:hAnsi="Arial" w:cs="Arial"/>
          <w:lang w:val="es-MX"/>
        </w:rPr>
        <w:tab/>
      </w:r>
      <w:r w:rsidRPr="00773812">
        <w:rPr>
          <w:rFonts w:ascii="Tahoma" w:hAnsi="Tahoma" w:cs="Tahoma"/>
          <w:lang w:val="es-MX"/>
        </w:rPr>
        <w:t>⁠</w:t>
      </w:r>
      <w:r w:rsidRPr="00773812">
        <w:rPr>
          <w:rFonts w:ascii="Arial" w:hAnsi="Arial" w:cs="Arial"/>
          <w:lang w:val="es-MX"/>
        </w:rPr>
        <w:t>Boulevard Kukulcán.</w:t>
      </w:r>
    </w:p>
    <w:p w14:paraId="76764062" w14:textId="77777777" w:rsidR="00773812" w:rsidRPr="00773812" w:rsidRDefault="00773812" w:rsidP="00773812">
      <w:pPr>
        <w:rPr>
          <w:rFonts w:ascii="Arial" w:hAnsi="Arial" w:cs="Arial"/>
          <w:lang w:val="es-MX"/>
        </w:rPr>
      </w:pPr>
      <w:r w:rsidRPr="00773812">
        <w:rPr>
          <w:rFonts w:ascii="Arial" w:hAnsi="Arial" w:cs="Arial"/>
          <w:lang w:val="es-MX"/>
        </w:rPr>
        <w:t>•</w:t>
      </w:r>
      <w:r w:rsidRPr="00773812">
        <w:rPr>
          <w:rFonts w:ascii="Arial" w:hAnsi="Arial" w:cs="Arial"/>
          <w:lang w:val="es-MX"/>
        </w:rPr>
        <w:tab/>
      </w:r>
      <w:r w:rsidRPr="00773812">
        <w:rPr>
          <w:rFonts w:ascii="Tahoma" w:hAnsi="Tahoma" w:cs="Tahoma"/>
          <w:lang w:val="es-MX"/>
        </w:rPr>
        <w:t>⁠</w:t>
      </w:r>
      <w:r w:rsidRPr="00773812">
        <w:rPr>
          <w:rFonts w:ascii="Arial" w:hAnsi="Arial" w:cs="Arial"/>
          <w:lang w:val="es-MX"/>
        </w:rPr>
        <w:t xml:space="preserve">Donceles 28. </w:t>
      </w:r>
    </w:p>
    <w:p w14:paraId="3190F340" w14:textId="77777777" w:rsidR="00773812" w:rsidRPr="00773812" w:rsidRDefault="00773812" w:rsidP="00773812">
      <w:pPr>
        <w:rPr>
          <w:rFonts w:ascii="Arial" w:hAnsi="Arial" w:cs="Arial"/>
          <w:lang w:val="es-MX"/>
        </w:rPr>
      </w:pPr>
      <w:r w:rsidRPr="00773812">
        <w:rPr>
          <w:rFonts w:ascii="Arial" w:hAnsi="Arial" w:cs="Arial"/>
          <w:lang w:val="es-MX"/>
        </w:rPr>
        <w:t>•</w:t>
      </w:r>
      <w:r w:rsidRPr="00773812">
        <w:rPr>
          <w:rFonts w:ascii="Arial" w:hAnsi="Arial" w:cs="Arial"/>
          <w:lang w:val="es-MX"/>
        </w:rPr>
        <w:tab/>
        <w:t xml:space="preserve">Av. Yaxchilán con Av. Coba. </w:t>
      </w:r>
    </w:p>
    <w:p w14:paraId="20D0BDA3" w14:textId="77777777" w:rsidR="00773812" w:rsidRPr="00773812" w:rsidRDefault="00773812" w:rsidP="00773812">
      <w:pPr>
        <w:rPr>
          <w:rFonts w:ascii="Arial" w:hAnsi="Arial" w:cs="Arial"/>
          <w:lang w:val="es-MX"/>
        </w:rPr>
      </w:pPr>
      <w:r w:rsidRPr="00773812">
        <w:rPr>
          <w:rFonts w:ascii="Arial" w:hAnsi="Arial" w:cs="Arial"/>
          <w:lang w:val="es-MX"/>
        </w:rPr>
        <w:t>•</w:t>
      </w:r>
      <w:r w:rsidRPr="00773812">
        <w:rPr>
          <w:rFonts w:ascii="Arial" w:hAnsi="Arial" w:cs="Arial"/>
          <w:lang w:val="es-MX"/>
        </w:rPr>
        <w:tab/>
        <w:t xml:space="preserve">Av. Kabah con Av. Xcaret. </w:t>
      </w:r>
    </w:p>
    <w:p w14:paraId="0307D276" w14:textId="77777777" w:rsidR="00773812" w:rsidRPr="00773812" w:rsidRDefault="00773812" w:rsidP="00773812">
      <w:pPr>
        <w:rPr>
          <w:rFonts w:ascii="Arial" w:hAnsi="Arial" w:cs="Arial"/>
          <w:lang w:val="es-MX"/>
        </w:rPr>
      </w:pPr>
      <w:r w:rsidRPr="00773812">
        <w:rPr>
          <w:rFonts w:ascii="Arial" w:hAnsi="Arial" w:cs="Arial"/>
          <w:lang w:val="es-MX"/>
        </w:rPr>
        <w:t>•</w:t>
      </w:r>
      <w:r w:rsidRPr="00773812">
        <w:rPr>
          <w:rFonts w:ascii="Arial" w:hAnsi="Arial" w:cs="Arial"/>
          <w:lang w:val="es-MX"/>
        </w:rPr>
        <w:tab/>
        <w:t xml:space="preserve">Av. Coba con Av. Palenque. </w:t>
      </w:r>
    </w:p>
    <w:p w14:paraId="5E21ADD7" w14:textId="77777777" w:rsidR="00773812" w:rsidRPr="00773812" w:rsidRDefault="00773812" w:rsidP="00773812">
      <w:pPr>
        <w:rPr>
          <w:rFonts w:ascii="Arial" w:hAnsi="Arial" w:cs="Arial"/>
          <w:lang w:val="es-MX"/>
        </w:rPr>
      </w:pPr>
      <w:r w:rsidRPr="00773812">
        <w:rPr>
          <w:rFonts w:ascii="Arial" w:hAnsi="Arial" w:cs="Arial"/>
          <w:lang w:val="es-MX"/>
        </w:rPr>
        <w:t>•</w:t>
      </w:r>
      <w:r w:rsidRPr="00773812">
        <w:rPr>
          <w:rFonts w:ascii="Arial" w:hAnsi="Arial" w:cs="Arial"/>
          <w:lang w:val="es-MX"/>
        </w:rPr>
        <w:tab/>
        <w:t>Av. Tanka con Mercado 28.</w:t>
      </w:r>
    </w:p>
    <w:p w14:paraId="4D16FB0E" w14:textId="0160742D" w:rsidR="00773812" w:rsidRPr="00773812" w:rsidRDefault="00773812" w:rsidP="00773812">
      <w:pPr>
        <w:rPr>
          <w:rFonts w:ascii="Arial" w:hAnsi="Arial" w:cs="Arial"/>
          <w:lang w:val="es-MX"/>
        </w:rPr>
      </w:pPr>
      <w:r w:rsidRPr="00773812">
        <w:rPr>
          <w:rFonts w:ascii="Arial" w:hAnsi="Arial" w:cs="Arial"/>
          <w:lang w:val="es-MX"/>
        </w:rPr>
        <w:t>•</w:t>
      </w:r>
      <w:r w:rsidRPr="00773812">
        <w:rPr>
          <w:rFonts w:ascii="Arial" w:hAnsi="Arial" w:cs="Arial"/>
          <w:lang w:val="es-MX"/>
        </w:rPr>
        <w:tab/>
        <w:t xml:space="preserve">Av. </w:t>
      </w:r>
      <w:proofErr w:type="spellStart"/>
      <w:r w:rsidRPr="00773812">
        <w:rPr>
          <w:rFonts w:ascii="Arial" w:hAnsi="Arial" w:cs="Arial"/>
          <w:lang w:val="es-MX"/>
        </w:rPr>
        <w:t>Sunyaxch</w:t>
      </w:r>
      <w:r w:rsidR="0046593D">
        <w:rPr>
          <w:rFonts w:ascii="Arial" w:hAnsi="Arial" w:cs="Arial"/>
          <w:lang w:val="es-MX"/>
        </w:rPr>
        <w:t>é</w:t>
      </w:r>
      <w:r w:rsidRPr="00773812">
        <w:rPr>
          <w:rFonts w:ascii="Arial" w:hAnsi="Arial" w:cs="Arial"/>
          <w:lang w:val="es-MX"/>
        </w:rPr>
        <w:t>n</w:t>
      </w:r>
      <w:proofErr w:type="spellEnd"/>
      <w:r w:rsidRPr="00773812">
        <w:rPr>
          <w:rFonts w:ascii="Arial" w:hAnsi="Arial" w:cs="Arial"/>
          <w:lang w:val="es-MX"/>
        </w:rPr>
        <w:t xml:space="preserve"> con Av. </w:t>
      </w:r>
      <w:proofErr w:type="spellStart"/>
      <w:r w:rsidRPr="00773812">
        <w:rPr>
          <w:rFonts w:ascii="Arial" w:hAnsi="Arial" w:cs="Arial"/>
          <w:lang w:val="es-MX"/>
        </w:rPr>
        <w:t>Xel-H</w:t>
      </w:r>
      <w:r w:rsidR="0046593D">
        <w:rPr>
          <w:rFonts w:ascii="Arial" w:hAnsi="Arial" w:cs="Arial"/>
          <w:lang w:val="es-MX"/>
        </w:rPr>
        <w:t>á</w:t>
      </w:r>
      <w:proofErr w:type="spellEnd"/>
      <w:r w:rsidRPr="00773812">
        <w:rPr>
          <w:rFonts w:ascii="Arial" w:hAnsi="Arial" w:cs="Arial"/>
          <w:lang w:val="es-MX"/>
        </w:rPr>
        <w:t xml:space="preserve">. </w:t>
      </w:r>
    </w:p>
    <w:p w14:paraId="05AA32CA" w14:textId="77777777" w:rsidR="00773812" w:rsidRPr="00773812" w:rsidRDefault="00773812" w:rsidP="00773812">
      <w:pPr>
        <w:rPr>
          <w:rFonts w:ascii="Arial" w:hAnsi="Arial" w:cs="Arial"/>
          <w:lang w:val="es-MX"/>
        </w:rPr>
      </w:pPr>
      <w:r w:rsidRPr="00773812">
        <w:rPr>
          <w:rFonts w:ascii="Arial" w:hAnsi="Arial" w:cs="Arial"/>
          <w:lang w:val="es-MX"/>
        </w:rPr>
        <w:t>•</w:t>
      </w:r>
      <w:r w:rsidRPr="00773812">
        <w:rPr>
          <w:rFonts w:ascii="Arial" w:hAnsi="Arial" w:cs="Arial"/>
          <w:lang w:val="es-MX"/>
        </w:rPr>
        <w:tab/>
        <w:t>Av. Bonampak con Punta Cancún.</w:t>
      </w:r>
    </w:p>
    <w:p w14:paraId="6D6B15AB" w14:textId="77777777" w:rsidR="00773812" w:rsidRPr="00773812" w:rsidRDefault="00773812" w:rsidP="00773812">
      <w:pPr>
        <w:rPr>
          <w:rFonts w:ascii="Arial" w:hAnsi="Arial" w:cs="Arial"/>
          <w:lang w:val="es-MX"/>
        </w:rPr>
      </w:pPr>
      <w:r w:rsidRPr="00773812">
        <w:rPr>
          <w:rFonts w:ascii="Arial" w:hAnsi="Arial" w:cs="Arial"/>
          <w:lang w:val="es-MX"/>
        </w:rPr>
        <w:t>•</w:t>
      </w:r>
      <w:r w:rsidRPr="00773812">
        <w:rPr>
          <w:rFonts w:ascii="Arial" w:hAnsi="Arial" w:cs="Arial"/>
          <w:lang w:val="es-MX"/>
        </w:rPr>
        <w:tab/>
      </w:r>
      <w:r w:rsidRPr="00773812">
        <w:rPr>
          <w:rFonts w:ascii="Tahoma" w:hAnsi="Tahoma" w:cs="Tahoma"/>
          <w:lang w:val="es-MX"/>
        </w:rPr>
        <w:t>⁠</w:t>
      </w:r>
      <w:r w:rsidRPr="00773812">
        <w:rPr>
          <w:rFonts w:ascii="Arial" w:hAnsi="Arial" w:cs="Arial"/>
          <w:lang w:val="es-MX"/>
        </w:rPr>
        <w:t>Av. Bonampak con Chichen Itzá.</w:t>
      </w:r>
    </w:p>
    <w:p w14:paraId="402B3A5B" w14:textId="77777777" w:rsidR="00773812" w:rsidRPr="00773812" w:rsidRDefault="00773812" w:rsidP="00773812">
      <w:pPr>
        <w:rPr>
          <w:rFonts w:ascii="Arial" w:hAnsi="Arial" w:cs="Arial"/>
          <w:lang w:val="es-MX"/>
        </w:rPr>
      </w:pPr>
      <w:r w:rsidRPr="00773812">
        <w:rPr>
          <w:rFonts w:ascii="Arial" w:hAnsi="Arial" w:cs="Arial"/>
          <w:lang w:val="es-MX"/>
        </w:rPr>
        <w:t>•</w:t>
      </w:r>
      <w:r w:rsidRPr="00773812">
        <w:rPr>
          <w:rFonts w:ascii="Arial" w:hAnsi="Arial" w:cs="Arial"/>
          <w:lang w:val="es-MX"/>
        </w:rPr>
        <w:tab/>
      </w:r>
      <w:r w:rsidRPr="00773812">
        <w:rPr>
          <w:rFonts w:ascii="Tahoma" w:hAnsi="Tahoma" w:cs="Tahoma"/>
          <w:lang w:val="es-MX"/>
        </w:rPr>
        <w:t>⁠</w:t>
      </w:r>
      <w:r w:rsidRPr="00773812">
        <w:rPr>
          <w:rFonts w:ascii="Arial" w:hAnsi="Arial" w:cs="Arial"/>
          <w:lang w:val="es-MX"/>
        </w:rPr>
        <w:t xml:space="preserve">Av. Bonampak entre El Km-0 y Puerto Cancún. </w:t>
      </w:r>
    </w:p>
    <w:p w14:paraId="556A8B00" w14:textId="77777777" w:rsidR="00773812" w:rsidRPr="00773812" w:rsidRDefault="00773812" w:rsidP="00773812">
      <w:pPr>
        <w:rPr>
          <w:rFonts w:ascii="Arial" w:hAnsi="Arial" w:cs="Arial"/>
          <w:lang w:val="es-MX"/>
        </w:rPr>
      </w:pPr>
      <w:r w:rsidRPr="00773812">
        <w:rPr>
          <w:rFonts w:ascii="Arial" w:hAnsi="Arial" w:cs="Arial"/>
          <w:lang w:val="es-MX"/>
        </w:rPr>
        <w:t>•</w:t>
      </w:r>
      <w:r w:rsidRPr="00773812">
        <w:rPr>
          <w:rFonts w:ascii="Arial" w:hAnsi="Arial" w:cs="Arial"/>
          <w:lang w:val="es-MX"/>
        </w:rPr>
        <w:tab/>
      </w:r>
      <w:r w:rsidRPr="00773812">
        <w:rPr>
          <w:rFonts w:ascii="Tahoma" w:hAnsi="Tahoma" w:cs="Tahoma"/>
          <w:lang w:val="es-MX"/>
        </w:rPr>
        <w:t>⁠</w:t>
      </w:r>
      <w:r w:rsidRPr="00773812">
        <w:rPr>
          <w:rFonts w:ascii="Arial" w:hAnsi="Arial" w:cs="Arial"/>
          <w:lang w:val="es-MX"/>
        </w:rPr>
        <w:t xml:space="preserve">Av. Bonampak con Ruta 7. </w:t>
      </w:r>
    </w:p>
    <w:p w14:paraId="736365F3" w14:textId="77777777" w:rsidR="00773812" w:rsidRPr="00773812" w:rsidRDefault="00773812" w:rsidP="00773812">
      <w:pPr>
        <w:rPr>
          <w:rFonts w:ascii="Arial" w:hAnsi="Arial" w:cs="Arial"/>
          <w:lang w:val="es-MX"/>
        </w:rPr>
      </w:pPr>
      <w:r w:rsidRPr="00773812">
        <w:rPr>
          <w:rFonts w:ascii="Arial" w:hAnsi="Arial" w:cs="Arial"/>
          <w:lang w:val="es-MX"/>
        </w:rPr>
        <w:t>•</w:t>
      </w:r>
      <w:r w:rsidRPr="00773812">
        <w:rPr>
          <w:rFonts w:ascii="Arial" w:hAnsi="Arial" w:cs="Arial"/>
          <w:lang w:val="es-MX"/>
        </w:rPr>
        <w:tab/>
      </w:r>
      <w:r w:rsidRPr="00773812">
        <w:rPr>
          <w:rFonts w:ascii="Tahoma" w:hAnsi="Tahoma" w:cs="Tahoma"/>
          <w:lang w:val="es-MX"/>
        </w:rPr>
        <w:t>⁠</w:t>
      </w:r>
      <w:r w:rsidRPr="00773812">
        <w:rPr>
          <w:rFonts w:ascii="Arial" w:hAnsi="Arial" w:cs="Arial"/>
          <w:lang w:val="es-MX"/>
        </w:rPr>
        <w:t xml:space="preserve">Av. López Portillo con </w:t>
      </w:r>
      <w:proofErr w:type="spellStart"/>
      <w:r w:rsidRPr="00773812">
        <w:rPr>
          <w:rFonts w:ascii="Arial" w:hAnsi="Arial" w:cs="Arial"/>
          <w:lang w:val="es-MX"/>
        </w:rPr>
        <w:t>Chac</w:t>
      </w:r>
      <w:proofErr w:type="spellEnd"/>
      <w:r w:rsidRPr="00773812">
        <w:rPr>
          <w:rFonts w:ascii="Arial" w:hAnsi="Arial" w:cs="Arial"/>
          <w:lang w:val="es-MX"/>
        </w:rPr>
        <w:t xml:space="preserve"> </w:t>
      </w:r>
      <w:proofErr w:type="spellStart"/>
      <w:r w:rsidRPr="00773812">
        <w:rPr>
          <w:rFonts w:ascii="Arial" w:hAnsi="Arial" w:cs="Arial"/>
          <w:lang w:val="es-MX"/>
        </w:rPr>
        <w:t>Mool</w:t>
      </w:r>
      <w:proofErr w:type="spellEnd"/>
      <w:r w:rsidRPr="00773812">
        <w:rPr>
          <w:rFonts w:ascii="Arial" w:hAnsi="Arial" w:cs="Arial"/>
          <w:lang w:val="es-MX"/>
        </w:rPr>
        <w:t>.</w:t>
      </w:r>
    </w:p>
    <w:p w14:paraId="474B0B25" w14:textId="77777777" w:rsidR="00773812" w:rsidRPr="00773812" w:rsidRDefault="00773812" w:rsidP="00773812">
      <w:pPr>
        <w:rPr>
          <w:rFonts w:ascii="Arial" w:hAnsi="Arial" w:cs="Arial"/>
          <w:lang w:val="es-MX"/>
        </w:rPr>
      </w:pPr>
      <w:r w:rsidRPr="00773812">
        <w:rPr>
          <w:rFonts w:ascii="Arial" w:hAnsi="Arial" w:cs="Arial"/>
          <w:lang w:val="es-MX"/>
        </w:rPr>
        <w:t>•</w:t>
      </w:r>
      <w:r w:rsidRPr="00773812">
        <w:rPr>
          <w:rFonts w:ascii="Arial" w:hAnsi="Arial" w:cs="Arial"/>
          <w:lang w:val="es-MX"/>
        </w:rPr>
        <w:tab/>
      </w:r>
      <w:r w:rsidRPr="00773812">
        <w:rPr>
          <w:rFonts w:ascii="Tahoma" w:hAnsi="Tahoma" w:cs="Tahoma"/>
          <w:lang w:val="es-MX"/>
        </w:rPr>
        <w:t>⁠</w:t>
      </w:r>
      <w:r w:rsidRPr="00773812">
        <w:rPr>
          <w:rFonts w:ascii="Arial" w:hAnsi="Arial" w:cs="Arial"/>
          <w:lang w:val="es-MX"/>
        </w:rPr>
        <w:t xml:space="preserve">Av. Bonampak altura de Plaza de Toros. </w:t>
      </w:r>
    </w:p>
    <w:p w14:paraId="24F76BA0" w14:textId="77777777" w:rsidR="00773812" w:rsidRPr="00773812" w:rsidRDefault="00773812" w:rsidP="00773812">
      <w:pPr>
        <w:rPr>
          <w:rFonts w:ascii="Arial" w:hAnsi="Arial" w:cs="Arial"/>
          <w:lang w:val="es-MX"/>
        </w:rPr>
      </w:pPr>
      <w:r w:rsidRPr="00773812">
        <w:rPr>
          <w:rFonts w:ascii="Arial" w:hAnsi="Arial" w:cs="Arial"/>
          <w:lang w:val="es-MX"/>
        </w:rPr>
        <w:t>•</w:t>
      </w:r>
      <w:r w:rsidRPr="00773812">
        <w:rPr>
          <w:rFonts w:ascii="Arial" w:hAnsi="Arial" w:cs="Arial"/>
          <w:lang w:val="es-MX"/>
        </w:rPr>
        <w:tab/>
      </w:r>
      <w:r w:rsidRPr="00773812">
        <w:rPr>
          <w:rFonts w:ascii="Tahoma" w:hAnsi="Tahoma" w:cs="Tahoma"/>
          <w:lang w:val="es-MX"/>
        </w:rPr>
        <w:t>⁠</w:t>
      </w:r>
      <w:r w:rsidRPr="00773812">
        <w:rPr>
          <w:rFonts w:ascii="Arial" w:hAnsi="Arial" w:cs="Arial"/>
          <w:lang w:val="es-MX"/>
        </w:rPr>
        <w:t xml:space="preserve">Av. Xcaret con Yaxchilán. </w:t>
      </w:r>
    </w:p>
    <w:p w14:paraId="42E8A328" w14:textId="77777777" w:rsidR="00773812" w:rsidRPr="00773812" w:rsidRDefault="00773812" w:rsidP="00773812">
      <w:pPr>
        <w:rPr>
          <w:rFonts w:ascii="Arial" w:hAnsi="Arial" w:cs="Arial"/>
          <w:lang w:val="es-MX"/>
        </w:rPr>
      </w:pPr>
      <w:r w:rsidRPr="00773812">
        <w:rPr>
          <w:rFonts w:ascii="Arial" w:hAnsi="Arial" w:cs="Arial"/>
          <w:lang w:val="es-MX"/>
        </w:rPr>
        <w:t>•</w:t>
      </w:r>
      <w:r w:rsidRPr="00773812">
        <w:rPr>
          <w:rFonts w:ascii="Arial" w:hAnsi="Arial" w:cs="Arial"/>
          <w:lang w:val="es-MX"/>
        </w:rPr>
        <w:tab/>
      </w:r>
      <w:r w:rsidRPr="00773812">
        <w:rPr>
          <w:rFonts w:ascii="Tahoma" w:hAnsi="Tahoma" w:cs="Tahoma"/>
          <w:lang w:val="es-MX"/>
        </w:rPr>
        <w:t>⁠</w:t>
      </w:r>
      <w:r w:rsidRPr="00773812">
        <w:rPr>
          <w:rFonts w:ascii="Arial" w:hAnsi="Arial" w:cs="Arial"/>
          <w:lang w:val="es-MX"/>
        </w:rPr>
        <w:t xml:space="preserve">Av. Andrés Quintana Roo altura de Soriana. </w:t>
      </w:r>
    </w:p>
    <w:p w14:paraId="71C7FAB0" w14:textId="77777777" w:rsidR="00773812" w:rsidRPr="00773812" w:rsidRDefault="00773812" w:rsidP="00773812">
      <w:pPr>
        <w:rPr>
          <w:rFonts w:ascii="Arial" w:hAnsi="Arial" w:cs="Arial"/>
          <w:lang w:val="es-MX"/>
        </w:rPr>
      </w:pPr>
      <w:r w:rsidRPr="00773812">
        <w:rPr>
          <w:rFonts w:ascii="Arial" w:hAnsi="Arial" w:cs="Arial"/>
          <w:lang w:val="es-MX"/>
        </w:rPr>
        <w:t>•</w:t>
      </w:r>
      <w:r w:rsidRPr="00773812">
        <w:rPr>
          <w:rFonts w:ascii="Arial" w:hAnsi="Arial" w:cs="Arial"/>
          <w:lang w:val="es-MX"/>
        </w:rPr>
        <w:tab/>
      </w:r>
      <w:r w:rsidRPr="00773812">
        <w:rPr>
          <w:rFonts w:ascii="Tahoma" w:hAnsi="Tahoma" w:cs="Tahoma"/>
          <w:lang w:val="es-MX"/>
        </w:rPr>
        <w:t>⁠</w:t>
      </w:r>
      <w:r w:rsidRPr="00773812">
        <w:rPr>
          <w:rFonts w:ascii="Arial" w:hAnsi="Arial" w:cs="Arial"/>
          <w:lang w:val="es-MX"/>
        </w:rPr>
        <w:t xml:space="preserve">Av. </w:t>
      </w:r>
      <w:proofErr w:type="spellStart"/>
      <w:r w:rsidRPr="00773812">
        <w:rPr>
          <w:rFonts w:ascii="Arial" w:hAnsi="Arial" w:cs="Arial"/>
          <w:lang w:val="es-MX"/>
        </w:rPr>
        <w:t>Huayacán</w:t>
      </w:r>
      <w:proofErr w:type="spellEnd"/>
      <w:r w:rsidRPr="00773812">
        <w:rPr>
          <w:rFonts w:ascii="Arial" w:hAnsi="Arial" w:cs="Arial"/>
          <w:lang w:val="es-MX"/>
        </w:rPr>
        <w:t xml:space="preserve"> a la altura de </w:t>
      </w:r>
      <w:proofErr w:type="spellStart"/>
      <w:r w:rsidRPr="00773812">
        <w:rPr>
          <w:rFonts w:ascii="Arial" w:hAnsi="Arial" w:cs="Arial"/>
          <w:lang w:val="es-MX"/>
        </w:rPr>
        <w:t>Sirloin</w:t>
      </w:r>
      <w:proofErr w:type="spellEnd"/>
      <w:r w:rsidRPr="00773812">
        <w:rPr>
          <w:rFonts w:ascii="Arial" w:hAnsi="Arial" w:cs="Arial"/>
          <w:lang w:val="es-MX"/>
        </w:rPr>
        <w:t xml:space="preserve">. </w:t>
      </w:r>
    </w:p>
    <w:p w14:paraId="1FE924E1" w14:textId="77777777" w:rsidR="00773812" w:rsidRPr="00773812" w:rsidRDefault="00773812" w:rsidP="00773812">
      <w:pPr>
        <w:rPr>
          <w:rFonts w:ascii="Arial" w:hAnsi="Arial" w:cs="Arial"/>
          <w:lang w:val="es-MX"/>
        </w:rPr>
      </w:pPr>
      <w:r w:rsidRPr="00773812">
        <w:rPr>
          <w:rFonts w:ascii="Arial" w:hAnsi="Arial" w:cs="Arial"/>
          <w:lang w:val="es-MX"/>
        </w:rPr>
        <w:t>•</w:t>
      </w:r>
      <w:r w:rsidRPr="00773812">
        <w:rPr>
          <w:rFonts w:ascii="Arial" w:hAnsi="Arial" w:cs="Arial"/>
          <w:lang w:val="es-MX"/>
        </w:rPr>
        <w:tab/>
      </w:r>
      <w:r w:rsidRPr="00773812">
        <w:rPr>
          <w:rFonts w:ascii="Tahoma" w:hAnsi="Tahoma" w:cs="Tahoma"/>
          <w:lang w:val="es-MX"/>
        </w:rPr>
        <w:t>⁠</w:t>
      </w:r>
      <w:r w:rsidRPr="00773812">
        <w:rPr>
          <w:rFonts w:ascii="Arial" w:hAnsi="Arial" w:cs="Arial"/>
          <w:lang w:val="es-MX"/>
        </w:rPr>
        <w:t xml:space="preserve">Av. Chichén con Palenque. </w:t>
      </w:r>
    </w:p>
    <w:p w14:paraId="6B466BBA" w14:textId="4E3897CA" w:rsidR="00AB0F61" w:rsidRPr="00A17776" w:rsidRDefault="00773812" w:rsidP="00773812">
      <w:pPr>
        <w:rPr>
          <w:rFonts w:ascii="Arial" w:hAnsi="Arial" w:cs="Arial"/>
          <w:lang w:val="es-MX"/>
        </w:rPr>
      </w:pPr>
      <w:r w:rsidRPr="00773812">
        <w:rPr>
          <w:rFonts w:ascii="Arial" w:hAnsi="Arial" w:cs="Arial"/>
          <w:lang w:val="es-MX"/>
        </w:rPr>
        <w:t>•</w:t>
      </w:r>
      <w:r w:rsidRPr="00773812">
        <w:rPr>
          <w:rFonts w:ascii="Arial" w:hAnsi="Arial" w:cs="Arial"/>
          <w:lang w:val="es-MX"/>
        </w:rPr>
        <w:tab/>
        <w:t>Av. Nader espaldas Palacio Municipal.</w:t>
      </w:r>
    </w:p>
    <w:sectPr w:rsidR="00AB0F61" w:rsidRPr="00A1777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3912" w14:textId="77777777" w:rsidR="00AE10F2" w:rsidRDefault="00AE10F2" w:rsidP="0092028B">
      <w:r>
        <w:separator/>
      </w:r>
    </w:p>
  </w:endnote>
  <w:endnote w:type="continuationSeparator" w:id="0">
    <w:p w14:paraId="28AF88FC" w14:textId="77777777" w:rsidR="00AE10F2" w:rsidRDefault="00AE10F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7416E" w14:textId="77777777" w:rsidR="00AE10F2" w:rsidRDefault="00AE10F2" w:rsidP="0092028B">
      <w:r>
        <w:separator/>
      </w:r>
    </w:p>
  </w:footnote>
  <w:footnote w:type="continuationSeparator" w:id="0">
    <w:p w14:paraId="3164A3CB" w14:textId="77777777" w:rsidR="00AE10F2" w:rsidRDefault="00AE10F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1EFA10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73812">
                            <w:rPr>
                              <w:rFonts w:cstheme="minorHAnsi"/>
                              <w:b/>
                              <w:bCs/>
                              <w:lang w:val="es-ES"/>
                            </w:rPr>
                            <w:t>475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1EFA10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73812">
                      <w:rPr>
                        <w:rFonts w:cstheme="minorHAnsi"/>
                        <w:b/>
                        <w:bCs/>
                        <w:lang w:val="es-ES"/>
                      </w:rPr>
                      <w:t>475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6593D"/>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73812"/>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17776"/>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10F2"/>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427</Words>
  <Characters>2353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2025-09-30T18:03:00Z</dcterms:created>
  <dcterms:modified xsi:type="dcterms:W3CDTF">2025-09-30T21:28:00Z</dcterms:modified>
</cp:coreProperties>
</file>